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6B9" w:rsidRPr="009F6FD1" w:rsidRDefault="00A536B9" w:rsidP="00A536B9">
      <w:pPr>
        <w:ind w:firstLineChars="1650" w:firstLine="3960"/>
        <w:rPr>
          <w:color w:val="000000"/>
        </w:rPr>
      </w:pPr>
      <w:r w:rsidRPr="009F6FD1">
        <w:rPr>
          <w:rFonts w:hint="eastAsia"/>
          <w:color w:val="000000"/>
        </w:rPr>
        <w:t>202</w:t>
      </w:r>
      <w:r>
        <w:rPr>
          <w:rFonts w:hint="eastAsia"/>
          <w:color w:val="000000"/>
        </w:rPr>
        <w:t>3</w:t>
      </w:r>
      <w:r w:rsidRPr="009F6FD1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6</w:t>
      </w:r>
      <w:r w:rsidRPr="009F6FD1">
        <w:rPr>
          <w:rFonts w:hint="eastAsia"/>
          <w:color w:val="000000"/>
        </w:rPr>
        <w:t>月份幼兒營養餐點表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5886"/>
        <w:gridCol w:w="1860"/>
        <w:gridCol w:w="1922"/>
      </w:tblGrid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5928" w:type="dxa"/>
            <w:vMerge w:val="restart"/>
            <w:shd w:val="clear" w:color="auto" w:fill="auto"/>
          </w:tcPr>
          <w:p w:rsidR="00A536B9" w:rsidRPr="00890A7C" w:rsidRDefault="00A536B9" w:rsidP="00F24962">
            <w:pPr>
              <w:spacing w:line="420" w:lineRule="exact"/>
              <w:rPr>
                <w:rFonts w:ascii="BatangChe" w:eastAsia="BatangChe" w:hAnsi="BatangChe"/>
                <w:color w:val="000000"/>
                <w:sz w:val="26"/>
                <w:szCs w:val="26"/>
              </w:rPr>
            </w:pP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♥使用國產豬，肉品均採用冷凍</w:t>
            </w: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CAS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優良肉品、豬肉。</w:t>
            </w:r>
          </w:p>
          <w:p w:rsidR="00A536B9" w:rsidRPr="00890A7C" w:rsidRDefault="00A536B9" w:rsidP="00F24962">
            <w:pPr>
              <w:spacing w:line="420" w:lineRule="exact"/>
              <w:rPr>
                <w:rFonts w:ascii="BatangChe" w:eastAsia="BatangChe" w:hAnsi="BatangChe"/>
                <w:color w:val="000000"/>
                <w:sz w:val="26"/>
                <w:szCs w:val="26"/>
              </w:rPr>
            </w:pP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提供食材均以當季本土農產品，蔬菜水果為</w:t>
            </w:r>
            <w:r w:rsidR="00C75BA1">
              <w:rPr>
                <w:rFonts w:asciiTheme="minorEastAsia" w:eastAsiaTheme="minorEastAsia" w:hAnsiTheme="minorEastAsia" w:hint="eastAsia"/>
                <w:color w:val="000000"/>
                <w:sz w:val="26"/>
                <w:szCs w:val="26"/>
              </w:rPr>
              <w:t>主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。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BatangChe" w:eastAsia="BatangChe" w:hAnsi="BatangChe"/>
                <w:color w:val="000000"/>
                <w:sz w:val="26"/>
                <w:szCs w:val="26"/>
              </w:rPr>
              <w:t>♥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若遇有季節性或天候特殊因素餐點將會以新鮮菜色供應而略</w:t>
            </w:r>
            <w:r w:rsidRPr="00890A7C">
              <w:rPr>
                <w:rFonts w:ascii="細明體" w:eastAsia="細明體" w:hAnsi="細明體" w:cs="細明體" w:hint="eastAsia"/>
                <w:color w:val="000000"/>
                <w:sz w:val="26"/>
                <w:szCs w:val="26"/>
              </w:rPr>
              <w:t>為</w:t>
            </w:r>
            <w:r w:rsidRPr="00890A7C">
              <w:rPr>
                <w:rFonts w:ascii="BatangChe" w:eastAsia="BatangChe" w:hAnsi="BatangChe" w:cs="BatangChe" w:hint="eastAsia"/>
                <w:color w:val="000000"/>
                <w:sz w:val="26"/>
                <w:szCs w:val="26"/>
              </w:rPr>
              <w:t>調</w:t>
            </w:r>
            <w:r w:rsidRPr="00890A7C">
              <w:rPr>
                <w:rFonts w:ascii="BatangChe" w:eastAsia="BatangChe" w:hAnsi="BatangChe" w:hint="eastAsia"/>
                <w:color w:val="000000"/>
                <w:sz w:val="26"/>
                <w:szCs w:val="26"/>
              </w:rPr>
              <w:t>整</w:t>
            </w:r>
          </w:p>
        </w:tc>
        <w:tc>
          <w:tcPr>
            <w:tcW w:w="1868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 w:rsidR="004C421D">
              <w:rPr>
                <w:rFonts w:ascii="新細明體" w:hAnsi="新細明體" w:cs="新細明體" w:hint="eastAsia"/>
                <w:color w:val="000000"/>
              </w:rPr>
              <w:t>1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 w:rsidR="004C421D">
              <w:rPr>
                <w:rFonts w:ascii="新細明體" w:hAnsi="新細明體" w:cs="新細明體" w:hint="eastAsia"/>
                <w:color w:val="000000"/>
              </w:rPr>
              <w:t>2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5928" w:type="dxa"/>
            <w:vMerge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雞湯烏龍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  <w:sz w:val="18"/>
                <w:szCs w:val="18"/>
              </w:rPr>
            </w:pPr>
            <w:r w:rsidRPr="00890A7C">
              <w:rPr>
                <w:rFonts w:hint="eastAsia"/>
                <w:color w:val="000000"/>
                <w:sz w:val="18"/>
                <w:szCs w:val="18"/>
              </w:rPr>
              <w:t>蒜香空心菜小魚湯</w:t>
            </w:r>
          </w:p>
        </w:tc>
      </w:tr>
      <w:tr w:rsidR="00A536B9" w:rsidRPr="00890A7C" w:rsidTr="00F24962">
        <w:trPr>
          <w:trHeight w:val="157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5928" w:type="dxa"/>
            <w:vMerge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proofErr w:type="gramStart"/>
            <w:r w:rsidRPr="00890A7C">
              <w:rPr>
                <w:rFonts w:hint="eastAsia"/>
                <w:color w:val="000000"/>
              </w:rPr>
              <w:t>福菜燒肉</w:t>
            </w:r>
            <w:proofErr w:type="gramEnd"/>
            <w:r w:rsidRPr="00890A7C">
              <w:rPr>
                <w:rFonts w:hint="eastAsia"/>
                <w:color w:val="000000"/>
              </w:rPr>
              <w:t>.</w:t>
            </w:r>
            <w:r w:rsidRPr="00890A7C">
              <w:rPr>
                <w:color w:val="000000"/>
              </w:rPr>
              <w:t xml:space="preserve"> 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proofErr w:type="gramStart"/>
            <w:r w:rsidRPr="00890A7C">
              <w:rPr>
                <w:color w:val="000000"/>
              </w:rPr>
              <w:t>彩絲銀芽</w:t>
            </w:r>
            <w:proofErr w:type="gramEnd"/>
            <w:r w:rsidRPr="00890A7C">
              <w:rPr>
                <w:rFonts w:hint="eastAsia"/>
                <w:color w:val="000000"/>
              </w:rPr>
              <w:t xml:space="preserve">. 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家常</w:t>
            </w:r>
            <w:r w:rsidRPr="00890A7C">
              <w:rPr>
                <w:rFonts w:hint="eastAsia"/>
                <w:color w:val="000000"/>
              </w:rPr>
              <w:t>豆腐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大黃瓜</w:t>
            </w:r>
            <w:r w:rsidRPr="00890A7C">
              <w:rPr>
                <w:color w:val="000000"/>
              </w:rPr>
              <w:t>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肉燥飯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  <w:sz w:val="20"/>
                <w:szCs w:val="20"/>
              </w:rPr>
              <w:t>紅蘿蔔玉米蛋花湯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A536B9" w:rsidRPr="00890A7C" w:rsidTr="00F24962">
        <w:trPr>
          <w:trHeight w:val="372"/>
        </w:trPr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5928" w:type="dxa"/>
            <w:vMerge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</w:p>
        </w:tc>
        <w:tc>
          <w:tcPr>
            <w:tcW w:w="1868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紅豆小米粥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粄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條</w:t>
            </w:r>
          </w:p>
        </w:tc>
      </w:tr>
    </w:tbl>
    <w:p w:rsidR="00A536B9" w:rsidRPr="00890A7C" w:rsidRDefault="00A536B9" w:rsidP="00A536B9">
      <w:pPr>
        <w:rPr>
          <w:rFonts w:ascii="新細明體" w:hAnsi="新細明體" w:cs="新細明體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8"/>
        <w:gridCol w:w="1888"/>
        <w:gridCol w:w="1743"/>
        <w:gridCol w:w="2034"/>
      </w:tblGrid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5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6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7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752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8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2046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09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陽春湯麵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  <w:sz w:val="18"/>
                <w:szCs w:val="18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薑油麵線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味曾湯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杏菜小魚羹</w:t>
            </w:r>
          </w:p>
        </w:tc>
        <w:tc>
          <w:tcPr>
            <w:tcW w:w="2046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芹香冬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粉湯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  <w:sz w:val="22"/>
                <w:szCs w:val="22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青椒肉絲咖哩炒飯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味曾凍豆腐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洋蔥炒肉絲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紅燒豆腐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 w:rsidRPr="00890A7C">
              <w:rPr>
                <w:rFonts w:ascii="新細明體" w:hAnsi="新細明體" w:cs="新細明體" w:hint="eastAsia"/>
                <w:color w:val="000000"/>
              </w:rPr>
              <w:t>冬瓜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香菇肉羹飯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3A5756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752" w:type="dxa"/>
            <w:shd w:val="clear" w:color="auto" w:fill="auto"/>
          </w:tcPr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筍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茸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肉絲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番茄燒豆腐</w:t>
            </w:r>
          </w:p>
          <w:p w:rsidR="00A536B9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proofErr w:type="gramEnd"/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</w:tc>
        <w:tc>
          <w:tcPr>
            <w:tcW w:w="2046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/>
                <w:color w:val="000000"/>
              </w:rPr>
              <w:t>什錦肉絲炒麵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</w:r>
            <w:r>
              <w:rPr>
                <w:rFonts w:ascii="新細明體" w:hAnsi="新細明體" w:cs="新細明體" w:hint="eastAsia"/>
                <w:color w:val="000000"/>
              </w:rPr>
              <w:t>活力姑姑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  <w:r w:rsidRPr="00890A7C">
              <w:rPr>
                <w:rFonts w:ascii="新細明體" w:hAnsi="新細明體" w:cs="新細明體"/>
                <w:color w:val="000000"/>
              </w:rPr>
              <w:br/>
              <w:t>水果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絲瓜稀飯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蔬菜雞湯</w:t>
            </w:r>
            <w:r w:rsidRPr="00890A7C">
              <w:rPr>
                <w:rFonts w:ascii="新細明體" w:hAnsi="新細明體" w:cs="新細明體"/>
                <w:color w:val="000000"/>
              </w:rPr>
              <w:t>米粉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玉米肉粥</w:t>
            </w:r>
          </w:p>
        </w:tc>
        <w:tc>
          <w:tcPr>
            <w:tcW w:w="1752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蔬菜湯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粄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條</w:t>
            </w:r>
          </w:p>
        </w:tc>
        <w:tc>
          <w:tcPr>
            <w:tcW w:w="2046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紫米紅豆粥</w:t>
            </w:r>
          </w:p>
        </w:tc>
      </w:tr>
    </w:tbl>
    <w:p w:rsidR="00A536B9" w:rsidRPr="00890A7C" w:rsidRDefault="00A536B9" w:rsidP="00A536B9">
      <w:pPr>
        <w:rPr>
          <w:rFonts w:ascii="新細明體" w:hAnsi="新細明體" w:cs="新細明體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8"/>
        <w:gridCol w:w="1888"/>
        <w:gridCol w:w="1888"/>
        <w:gridCol w:w="1888"/>
        <w:gridCol w:w="1888"/>
      </w:tblGrid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2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3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4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5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（四）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6/1</w:t>
            </w:r>
            <w:r>
              <w:rPr>
                <w:rFonts w:ascii="新細明體" w:hAnsi="新細明體" w:cs="新細明體" w:hint="eastAsia"/>
                <w:color w:val="000000"/>
              </w:rPr>
              <w:t>6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（五）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蔬菜冬粉湯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高麗菜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蛋花羹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玉米濃湯</w:t>
            </w:r>
          </w:p>
        </w:tc>
        <w:tc>
          <w:tcPr>
            <w:tcW w:w="1899" w:type="dxa"/>
            <w:shd w:val="clear" w:color="auto" w:fill="auto"/>
          </w:tcPr>
          <w:p w:rsidR="00A536B9" w:rsidRPr="00D94552" w:rsidRDefault="00A536B9" w:rsidP="00F24962">
            <w:pPr>
              <w:rPr>
                <w:color w:val="000000"/>
                <w:sz w:val="22"/>
                <w:szCs w:val="22"/>
              </w:rPr>
            </w:pPr>
            <w:r w:rsidRPr="00D94552">
              <w:rPr>
                <w:rFonts w:hint="eastAsia"/>
                <w:color w:val="000000"/>
                <w:sz w:val="22"/>
                <w:szCs w:val="22"/>
              </w:rPr>
              <w:t>高麗菜豬肉湯餃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螺絲</w:t>
            </w:r>
            <w:r w:rsidRPr="00890A7C">
              <w:rPr>
                <w:rFonts w:hint="eastAsia"/>
                <w:color w:val="000000"/>
              </w:rPr>
              <w:t>湯麵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彩</w:t>
            </w:r>
            <w:proofErr w:type="gramStart"/>
            <w:r w:rsidRPr="00890A7C">
              <w:rPr>
                <w:rFonts w:hint="eastAsia"/>
                <w:color w:val="000000"/>
              </w:rPr>
              <w:t>椒</w:t>
            </w:r>
            <w:proofErr w:type="gramEnd"/>
            <w:r w:rsidRPr="00890A7C">
              <w:rPr>
                <w:rFonts w:hint="eastAsia"/>
                <w:color w:val="000000"/>
              </w:rPr>
              <w:t>肉絲蛋炒飯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color w:val="000000"/>
              </w:rPr>
              <w:t> </w:t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紫菜蛋花</w:t>
            </w:r>
            <w:r w:rsidRPr="00890A7C">
              <w:rPr>
                <w:rFonts w:hint="eastAsia"/>
                <w:color w:val="000000"/>
              </w:rPr>
              <w:t>湯</w:t>
            </w:r>
          </w:p>
          <w:p w:rsidR="00A536B9" w:rsidRPr="00890A7C" w:rsidRDefault="00A536B9" w:rsidP="00F24962">
            <w:pPr>
              <w:ind w:firstLineChars="50" w:firstLine="120"/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高麗菜吻仔魚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90A7C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玉米粥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紅燒豆腐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proofErr w:type="gramStart"/>
            <w:r w:rsidRPr="00890A7C">
              <w:rPr>
                <w:rFonts w:hint="eastAsia"/>
                <w:color w:val="000000"/>
              </w:rPr>
              <w:t>瓜仔肉</w:t>
            </w:r>
            <w:proofErr w:type="gramEnd"/>
            <w:r w:rsidRPr="00890A7C">
              <w:rPr>
                <w:rFonts w:hint="eastAsia"/>
                <w:color w:val="000000"/>
              </w:rPr>
              <w:t>.</w:t>
            </w:r>
          </w:p>
          <w:p w:rsidR="00A536B9" w:rsidRPr="00890A7C" w:rsidRDefault="00A536B9" w:rsidP="00F24962">
            <w:pPr>
              <w:rPr>
                <w:color w:val="000000"/>
                <w:sz w:val="18"/>
                <w:szCs w:val="18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絲瓜</w:t>
            </w:r>
            <w:r w:rsidRPr="00890A7C">
              <w:rPr>
                <w:rFonts w:hint="eastAsia"/>
                <w:color w:val="000000"/>
              </w:rPr>
              <w:t>豆腐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金針湯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台式肉絲炒麵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冬瓜湯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番茄炒蛋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洋蔥炒肉絲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 xml:space="preserve">. 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黃豆芽湯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十</w:t>
            </w:r>
            <w:proofErr w:type="gramStart"/>
            <w:r w:rsidRPr="00890A7C">
              <w:rPr>
                <w:rFonts w:hint="eastAsia"/>
                <w:color w:val="000000"/>
              </w:rPr>
              <w:t>穀</w:t>
            </w:r>
            <w:proofErr w:type="gramEnd"/>
            <w:r w:rsidRPr="00890A7C">
              <w:rPr>
                <w:rFonts w:hint="eastAsia"/>
                <w:color w:val="000000"/>
              </w:rPr>
              <w:t>蔬菜稀飯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蔬菜板條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 xml:space="preserve"> </w:t>
            </w:r>
            <w:r w:rsidRPr="00890A7C">
              <w:rPr>
                <w:rFonts w:hint="eastAsia"/>
                <w:color w:val="000000"/>
              </w:rPr>
              <w:t>蔬菜</w:t>
            </w:r>
            <w:r>
              <w:rPr>
                <w:rFonts w:hint="eastAsia"/>
                <w:color w:val="000000"/>
              </w:rPr>
              <w:t>寬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八寶麥片粥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蔬菜米粉湯</w:t>
            </w:r>
          </w:p>
        </w:tc>
      </w:tr>
    </w:tbl>
    <w:p w:rsidR="00A536B9" w:rsidRPr="00890A7C" w:rsidRDefault="00A536B9" w:rsidP="00A536B9">
      <w:pPr>
        <w:rPr>
          <w:rFonts w:ascii="新細明體" w:hAnsi="新細明體" w:cs="新細明體"/>
          <w:color w:val="000000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2117"/>
        <w:gridCol w:w="1889"/>
        <w:gridCol w:w="1889"/>
        <w:gridCol w:w="1885"/>
        <w:gridCol w:w="1890"/>
      </w:tblGrid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19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20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21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（三）</w:t>
            </w:r>
          </w:p>
        </w:tc>
        <w:tc>
          <w:tcPr>
            <w:tcW w:w="1899" w:type="dxa"/>
            <w:vMerge w:val="restart"/>
            <w:shd w:val="clear" w:color="auto" w:fill="auto"/>
          </w:tcPr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6/22 端午節</w:t>
            </w:r>
          </w:p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放假一天</w:t>
            </w:r>
          </w:p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6/23調整放假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6/17 補課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 xml:space="preserve">  6/17(六)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蔬菜小烏龍</w:t>
            </w:r>
            <w:proofErr w:type="gramStart"/>
            <w:r w:rsidRPr="00890A7C">
              <w:rPr>
                <w:rFonts w:hint="eastAsia"/>
                <w:color w:val="000000"/>
              </w:rPr>
              <w:t>麵</w:t>
            </w:r>
            <w:proofErr w:type="gramEnd"/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  <w:sz w:val="18"/>
                <w:szCs w:val="18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蔬菜麵線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空心菜小魚羹</w:t>
            </w:r>
          </w:p>
        </w:tc>
        <w:tc>
          <w:tcPr>
            <w:tcW w:w="1899" w:type="dxa"/>
            <w:vMerge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蔬菜小魚湯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茄汁肉絲蛋炒飯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薑絲帶芽</w:t>
            </w:r>
            <w:r w:rsidRPr="00890A7C">
              <w:rPr>
                <w:rFonts w:ascii="新細明體" w:hAnsi="新細明體" w:cs="新細明體"/>
                <w:color w:val="000000"/>
              </w:rPr>
              <w:t>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油豆腐燒肉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滷蛋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.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薑片冬瓜湯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木須炒麵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家常豆腐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牛蒡湯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899" w:type="dxa"/>
            <w:vMerge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A536B9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高麗菜香菇</w:t>
            </w:r>
          </w:p>
          <w:p w:rsidR="00A536B9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肉羹飯</w:t>
            </w:r>
          </w:p>
          <w:p w:rsidR="00A536B9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水果</w:t>
            </w:r>
          </w:p>
        </w:tc>
      </w:tr>
      <w:tr w:rsidR="00A536B9" w:rsidRPr="00890A7C" w:rsidTr="00F24962">
        <w:tc>
          <w:tcPr>
            <w:tcW w:w="132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130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絲瓜稀飯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陽春麵</w:t>
            </w: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消暑綠豆湯</w:t>
            </w:r>
          </w:p>
        </w:tc>
        <w:tc>
          <w:tcPr>
            <w:tcW w:w="1899" w:type="dxa"/>
            <w:vMerge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</w:p>
        </w:tc>
        <w:tc>
          <w:tcPr>
            <w:tcW w:w="1899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紅豆桂圓粥</w:t>
            </w:r>
          </w:p>
        </w:tc>
      </w:tr>
    </w:tbl>
    <w:p w:rsidR="00A536B9" w:rsidRPr="00890A7C" w:rsidRDefault="00A536B9" w:rsidP="00A536B9">
      <w:pPr>
        <w:rPr>
          <w:rFonts w:ascii="新細明體" w:hAnsi="新細明體" w:cs="新細明體"/>
          <w:color w:val="000000"/>
        </w:rPr>
      </w:pPr>
    </w:p>
    <w:tbl>
      <w:tblPr>
        <w:tblW w:w="1104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058"/>
        <w:gridCol w:w="1964"/>
        <w:gridCol w:w="1930"/>
        <w:gridCol w:w="1930"/>
        <w:gridCol w:w="1897"/>
      </w:tblGrid>
      <w:tr w:rsidR="00A536B9" w:rsidRPr="00890A7C" w:rsidTr="00F24962">
        <w:tc>
          <w:tcPr>
            <w:tcW w:w="1267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日期</w:t>
            </w:r>
          </w:p>
        </w:tc>
        <w:tc>
          <w:tcPr>
            <w:tcW w:w="2058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26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（一）</w:t>
            </w:r>
          </w:p>
        </w:tc>
        <w:tc>
          <w:tcPr>
            <w:tcW w:w="1964" w:type="dxa"/>
            <w:shd w:val="clear" w:color="auto" w:fill="auto"/>
          </w:tcPr>
          <w:p w:rsidR="00A536B9" w:rsidRPr="00890A7C" w:rsidRDefault="00A536B9" w:rsidP="00F24962">
            <w:pPr>
              <w:snapToGrid w:val="0"/>
              <w:spacing w:line="420" w:lineRule="exact"/>
              <w:ind w:left="284" w:rightChars="-20" w:right="-48"/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27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（二）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spacing w:line="420" w:lineRule="exact"/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28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(三)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spacing w:line="420" w:lineRule="exact"/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6/</w:t>
            </w:r>
            <w:r>
              <w:rPr>
                <w:rFonts w:ascii="新細明體" w:hAnsi="新細明體" w:cs="新細明體" w:hint="eastAsia"/>
                <w:color w:val="000000"/>
              </w:rPr>
              <w:t>29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(四)</w:t>
            </w:r>
          </w:p>
        </w:tc>
        <w:tc>
          <w:tcPr>
            <w:tcW w:w="1897" w:type="dxa"/>
            <w:shd w:val="clear" w:color="auto" w:fill="auto"/>
          </w:tcPr>
          <w:p w:rsidR="00A536B9" w:rsidRPr="00890A7C" w:rsidRDefault="00A536B9" w:rsidP="00F24962">
            <w:pPr>
              <w:spacing w:line="420" w:lineRule="exact"/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6/30(五)</w:t>
            </w:r>
          </w:p>
        </w:tc>
      </w:tr>
      <w:tr w:rsidR="00A536B9" w:rsidRPr="00890A7C" w:rsidTr="00F24962">
        <w:tc>
          <w:tcPr>
            <w:tcW w:w="1267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上午點心</w:t>
            </w:r>
          </w:p>
        </w:tc>
        <w:tc>
          <w:tcPr>
            <w:tcW w:w="2058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枸杞麻香</w:t>
            </w:r>
            <w:r w:rsidRPr="00890A7C">
              <w:rPr>
                <w:rFonts w:hint="eastAsia"/>
                <w:color w:val="000000"/>
              </w:rPr>
              <w:t>麵線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蔬菜小魚羹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紅</w:t>
            </w:r>
            <w:r w:rsidRPr="00642467">
              <w:rPr>
                <w:rFonts w:ascii="新細明體" w:hAnsi="新細明體" w:cs="新細明體" w:hint="eastAsia"/>
                <w:sz w:val="20"/>
                <w:szCs w:val="20"/>
              </w:rPr>
              <w:t>豆小米</w:t>
            </w:r>
            <w:proofErr w:type="gramStart"/>
            <w:r w:rsidRPr="00642467">
              <w:rPr>
                <w:rFonts w:ascii="新細明體" w:hAnsi="新細明體" w:cs="新細明體" w:hint="eastAsia"/>
                <w:sz w:val="20"/>
                <w:szCs w:val="20"/>
              </w:rPr>
              <w:t>麥片甜</w:t>
            </w:r>
            <w:r w:rsidRPr="00642467">
              <w:rPr>
                <w:rFonts w:ascii="新細明體" w:hAnsi="新細明體" w:cs="新細明體"/>
                <w:sz w:val="20"/>
                <w:szCs w:val="20"/>
              </w:rPr>
              <w:t>粥</w:t>
            </w:r>
            <w:proofErr w:type="gramEnd"/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刀削湯麵</w:t>
            </w:r>
            <w:proofErr w:type="gramEnd"/>
          </w:p>
        </w:tc>
        <w:tc>
          <w:tcPr>
            <w:tcW w:w="1897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海帶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芽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豆腐湯</w:t>
            </w:r>
          </w:p>
        </w:tc>
      </w:tr>
      <w:tr w:rsidR="00A536B9" w:rsidRPr="00890A7C" w:rsidTr="00F24962">
        <w:tc>
          <w:tcPr>
            <w:tcW w:w="1267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午餐</w:t>
            </w:r>
          </w:p>
        </w:tc>
        <w:tc>
          <w:tcPr>
            <w:tcW w:w="2058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  <w:sz w:val="22"/>
                <w:szCs w:val="22"/>
              </w:rPr>
            </w:pPr>
            <w:r w:rsidRPr="00890A7C">
              <w:rPr>
                <w:rFonts w:hint="eastAsia"/>
                <w:color w:val="000000"/>
                <w:sz w:val="22"/>
                <w:szCs w:val="22"/>
              </w:rPr>
              <w:t>吻仔魚肉絲蛋炒飯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凍豆腐</w:t>
            </w:r>
            <w:r w:rsidRPr="00890A7C">
              <w:rPr>
                <w:color w:val="000000"/>
              </w:rPr>
              <w:t>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  <w:tc>
          <w:tcPr>
            <w:tcW w:w="1964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梅</w:t>
            </w:r>
            <w:proofErr w:type="gramStart"/>
            <w:r w:rsidRPr="00890A7C">
              <w:rPr>
                <w:rFonts w:hint="eastAsia"/>
                <w:color w:val="000000"/>
              </w:rPr>
              <w:t>干</w:t>
            </w:r>
            <w:proofErr w:type="gramEnd"/>
            <w:r w:rsidRPr="00890A7C">
              <w:rPr>
                <w:rFonts w:hint="eastAsia"/>
                <w:color w:val="000000"/>
              </w:rPr>
              <w:t>燒</w:t>
            </w:r>
            <w:r w:rsidRPr="00890A7C">
              <w:rPr>
                <w:color w:val="000000"/>
              </w:rPr>
              <w:t>肉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蔥燒豆腐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  <w:r w:rsidRPr="00890A7C">
              <w:rPr>
                <w:rFonts w:hint="eastAsia"/>
                <w:color w:val="000000"/>
              </w:rPr>
              <w:t>+</w:t>
            </w:r>
            <w:r w:rsidRPr="00890A7C">
              <w:rPr>
                <w:rFonts w:hint="eastAsia"/>
                <w:color w:val="000000"/>
              </w:rPr>
              <w:t>水果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金針</w:t>
            </w:r>
            <w:r w:rsidRPr="00890A7C">
              <w:rPr>
                <w:rFonts w:hint="eastAsia"/>
                <w:color w:val="000000"/>
              </w:rPr>
              <w:t>菇</w:t>
            </w:r>
            <w:r w:rsidRPr="00890A7C">
              <w:rPr>
                <w:color w:val="000000"/>
              </w:rPr>
              <w:t>湯</w:t>
            </w:r>
            <w:r w:rsidRPr="00890A7C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筍絲</w:t>
            </w:r>
            <w:r w:rsidRPr="00890A7C">
              <w:rPr>
                <w:rFonts w:ascii="新細明體" w:hAnsi="新細明體" w:cs="新細明體" w:hint="eastAsia"/>
                <w:color w:val="000000"/>
              </w:rPr>
              <w:t>香菇肉羹飯</w:t>
            </w:r>
          </w:p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滷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油豆腐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930" w:type="dxa"/>
            <w:shd w:val="clear" w:color="auto" w:fill="auto"/>
          </w:tcPr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EA3328">
              <w:rPr>
                <w:rFonts w:ascii="新細明體" w:hAnsi="新細明體" w:cs="新細明體" w:hint="eastAsia"/>
                <w:color w:val="000000"/>
              </w:rPr>
              <w:t>咖哩</w:t>
            </w:r>
            <w:r>
              <w:rPr>
                <w:rFonts w:ascii="新細明體" w:hAnsi="新細明體" w:cs="新細明體" w:hint="eastAsia"/>
                <w:color w:val="000000"/>
              </w:rPr>
              <w:t>馬鈴薯燒肉</w:t>
            </w:r>
          </w:p>
          <w:p w:rsidR="00A536B9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EA3328">
              <w:rPr>
                <w:rFonts w:ascii="新細明體" w:hAnsi="新細明體" w:cs="新細明體" w:hint="eastAsia"/>
                <w:color w:val="000000"/>
              </w:rPr>
              <w:t>味</w:t>
            </w:r>
            <w:proofErr w:type="gramStart"/>
            <w:r w:rsidRPr="00EA3328">
              <w:rPr>
                <w:rFonts w:ascii="新細明體" w:hAnsi="新細明體" w:cs="新細明體" w:hint="eastAsia"/>
                <w:color w:val="000000"/>
              </w:rPr>
              <w:t>噌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湯</w:t>
            </w:r>
          </w:p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水果</w:t>
            </w:r>
          </w:p>
        </w:tc>
        <w:tc>
          <w:tcPr>
            <w:tcW w:w="1897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肉絲蛋炒</w:t>
            </w:r>
            <w:r w:rsidRPr="00890A7C">
              <w:rPr>
                <w:color w:val="000000"/>
              </w:rPr>
              <w:t>麵</w:t>
            </w:r>
            <w:r w:rsidRPr="00890A7C">
              <w:rPr>
                <w:color w:val="000000"/>
              </w:rPr>
              <w:br/>
            </w:r>
            <w:r w:rsidRPr="00890A7C">
              <w:rPr>
                <w:rFonts w:hint="eastAsia"/>
                <w:color w:val="000000"/>
              </w:rPr>
              <w:t>翠綠蔬菜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白蘿蔔</w:t>
            </w:r>
            <w:r w:rsidRPr="00890A7C">
              <w:rPr>
                <w:color w:val="000000"/>
              </w:rPr>
              <w:t>湯</w:t>
            </w:r>
          </w:p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水果</w:t>
            </w:r>
          </w:p>
        </w:tc>
      </w:tr>
      <w:tr w:rsidR="00A536B9" w:rsidRPr="00890A7C" w:rsidTr="00F24962">
        <w:tc>
          <w:tcPr>
            <w:tcW w:w="1267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下午點心</w:t>
            </w:r>
          </w:p>
        </w:tc>
        <w:tc>
          <w:tcPr>
            <w:tcW w:w="2058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糙米蔬菜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鹹</w:t>
            </w:r>
            <w:proofErr w:type="gramEnd"/>
            <w:r w:rsidRPr="00890A7C">
              <w:rPr>
                <w:rFonts w:ascii="新細明體" w:hAnsi="新細明體" w:cs="新細明體" w:hint="eastAsia"/>
                <w:color w:val="000000"/>
              </w:rPr>
              <w:t>粥</w:t>
            </w:r>
          </w:p>
        </w:tc>
        <w:tc>
          <w:tcPr>
            <w:tcW w:w="1964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 w:rsidRPr="00890A7C">
              <w:rPr>
                <w:rFonts w:hint="eastAsia"/>
                <w:color w:val="000000"/>
              </w:rPr>
              <w:t>蔬菜湯餃</w:t>
            </w:r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 w:rsidRPr="00890A7C">
              <w:rPr>
                <w:rFonts w:ascii="新細明體" w:hAnsi="新細明體" w:cs="新細明體" w:hint="eastAsia"/>
                <w:color w:val="000000"/>
              </w:rPr>
              <w:t>蔬菜寬</w:t>
            </w:r>
            <w:proofErr w:type="gramStart"/>
            <w:r w:rsidRPr="00890A7C">
              <w:rPr>
                <w:rFonts w:ascii="新細明體" w:hAnsi="新細明體" w:cs="新細明體" w:hint="eastAsia"/>
                <w:color w:val="000000"/>
              </w:rPr>
              <w:t>麵</w:t>
            </w:r>
            <w:proofErr w:type="gramEnd"/>
          </w:p>
        </w:tc>
        <w:tc>
          <w:tcPr>
            <w:tcW w:w="1930" w:type="dxa"/>
            <w:shd w:val="clear" w:color="auto" w:fill="auto"/>
          </w:tcPr>
          <w:p w:rsidR="00A536B9" w:rsidRPr="00890A7C" w:rsidRDefault="00A536B9" w:rsidP="00F24962">
            <w:pPr>
              <w:rPr>
                <w:rFonts w:ascii="新細明體" w:hAnsi="新細明體" w:cs="新細明體"/>
                <w:color w:val="000000"/>
              </w:rPr>
            </w:pPr>
            <w:r>
              <w:rPr>
                <w:rFonts w:ascii="新細明體" w:hAnsi="新細明體" w:cs="新細明體" w:hint="eastAsia"/>
                <w:color w:val="000000"/>
              </w:rPr>
              <w:t>蔬菜</w:t>
            </w:r>
            <w:proofErr w:type="gramStart"/>
            <w:r>
              <w:rPr>
                <w:rFonts w:ascii="新細明體" w:hAnsi="新細明體" w:cs="新細明體" w:hint="eastAsia"/>
                <w:color w:val="000000"/>
              </w:rPr>
              <w:t>粄</w:t>
            </w:r>
            <w:proofErr w:type="gramEnd"/>
            <w:r>
              <w:rPr>
                <w:rFonts w:ascii="新細明體" w:hAnsi="新細明體" w:cs="新細明體" w:hint="eastAsia"/>
                <w:color w:val="000000"/>
              </w:rPr>
              <w:t>條</w:t>
            </w:r>
          </w:p>
        </w:tc>
        <w:tc>
          <w:tcPr>
            <w:tcW w:w="1897" w:type="dxa"/>
            <w:shd w:val="clear" w:color="auto" w:fill="auto"/>
          </w:tcPr>
          <w:p w:rsidR="00A536B9" w:rsidRPr="00890A7C" w:rsidRDefault="00A536B9" w:rsidP="00F2496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綠豆地瓜湯</w:t>
            </w:r>
          </w:p>
        </w:tc>
      </w:tr>
    </w:tbl>
    <w:p w:rsidR="00550ACD" w:rsidRDefault="00550ACD" w:rsidP="00A536B9"/>
    <w:sectPr w:rsidR="00550ACD" w:rsidSect="008377EB">
      <w:pgSz w:w="11907" w:h="16839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B9"/>
    <w:rsid w:val="004C421D"/>
    <w:rsid w:val="00550ACD"/>
    <w:rsid w:val="00A536B9"/>
    <w:rsid w:val="00C75BA1"/>
    <w:rsid w:val="00D9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C6E3"/>
  <w15:chartTrackingRefBased/>
  <w15:docId w15:val="{0AEA1C97-C641-466C-94B6-D8AA0DDD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6B9"/>
    <w:pPr>
      <w:widowControl w:val="0"/>
    </w:pPr>
    <w:rPr>
      <w:rFonts w:ascii="Verdana" w:eastAsia="新細明體" w:hAnsi="Verdan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DERT</dc:creator>
  <cp:keywords/>
  <dc:description/>
  <cp:lastModifiedBy>DERT</cp:lastModifiedBy>
  <cp:revision>4</cp:revision>
  <dcterms:created xsi:type="dcterms:W3CDTF">2023-05-24T04:43:00Z</dcterms:created>
  <dcterms:modified xsi:type="dcterms:W3CDTF">2023-05-30T06:21:00Z</dcterms:modified>
</cp:coreProperties>
</file>